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17ECA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中国医学科学院阜外医院进修招生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075BE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</w:p>
    <w:p w14:paraId="367D8214">
      <w:pPr>
        <w:spacing w:line="460" w:lineRule="exact"/>
        <w:jc w:val="center"/>
        <w:textAlignment w:val="baseline"/>
        <w:rPr>
          <w:rFonts w:hint="default" w:eastAsia="仿宋"/>
          <w:b/>
          <w:bCs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专业名称  基础医学</w:t>
      </w:r>
    </w:p>
    <w:p w14:paraId="5920B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</w:p>
    <w:p w14:paraId="245587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培训目标：</w:t>
      </w:r>
      <w:r>
        <w:rPr>
          <w:rFonts w:hint="eastAsia" w:ascii="仿宋" w:hAnsi="仿宋" w:eastAsia="仿宋" w:cs="仿宋"/>
          <w:sz w:val="24"/>
          <w:lang w:val="en-US" w:eastAsia="zh-CN"/>
        </w:rPr>
        <w:t>使学员了解和掌握基础研究方法学的基本技能</w:t>
      </w:r>
    </w:p>
    <w:p w14:paraId="0C63DB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报到时间：</w:t>
      </w:r>
      <w:r>
        <w:rPr>
          <w:rFonts w:hint="eastAsia" w:ascii="仿宋" w:hAnsi="仿宋" w:eastAsia="仿宋" w:cs="仿宋"/>
          <w:sz w:val="24"/>
          <w:lang w:val="en-US" w:eastAsia="zh-CN"/>
        </w:rPr>
        <w:t>每月月末</w:t>
      </w:r>
    </w:p>
    <w:p w14:paraId="3C7130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招生时限：</w:t>
      </w:r>
      <w:r>
        <w:rPr>
          <w:rFonts w:hint="eastAsia" w:ascii="仿宋" w:hAnsi="仿宋" w:eastAsia="仿宋" w:cs="仿宋"/>
          <w:sz w:val="24"/>
          <w:lang w:val="en-US" w:eastAsia="zh-CN"/>
        </w:rPr>
        <w:t>3个月、6个月、12个月；每期10人</w:t>
      </w:r>
    </w:p>
    <w:p w14:paraId="33078D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培训内容：</w:t>
      </w:r>
      <w:r>
        <w:rPr>
          <w:rFonts w:hint="eastAsia" w:ascii="仿宋" w:hAnsi="仿宋" w:eastAsia="仿宋" w:cs="仿宋"/>
          <w:sz w:val="24"/>
          <w:lang w:val="en-US" w:eastAsia="zh-CN"/>
        </w:rPr>
        <w:t>基础研究的基本流程、实验室实验的基本要求、方案设计、基本统计分析和数据管理方法、统计分析结果解读等</w:t>
      </w:r>
    </w:p>
    <w:p w14:paraId="450EE1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进修费用：</w:t>
      </w:r>
      <w:r>
        <w:rPr>
          <w:rFonts w:hint="eastAsia" w:ascii="仿宋" w:hAnsi="仿宋" w:eastAsia="仿宋" w:cs="仿宋"/>
          <w:sz w:val="24"/>
          <w:lang w:val="en-US" w:eastAsia="zh-CN"/>
        </w:rPr>
        <w:t>3个月2000元、6个月4000元、12个月8000元</w:t>
      </w:r>
    </w:p>
    <w:p w14:paraId="6FA13F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培训计划/学员轮转计划：</w:t>
      </w:r>
    </w:p>
    <w:p w14:paraId="40AD5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3个月期数：基础研究的基本流程、实验室实验的基本要求。</w:t>
      </w:r>
    </w:p>
    <w:p w14:paraId="7E91D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6个月期数：基础研究的基本流程、实验室实验的基本要求、 方案设计。</w:t>
      </w:r>
    </w:p>
    <w:p w14:paraId="201A1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12个月期数：基础研究的基本流程、实验室实验的基本要求、 方案设计、基本统计分析和数据管理方法、统计分析结果解读</w:t>
      </w:r>
    </w:p>
    <w:p w14:paraId="1D752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具体学习计划根据学员需求制定。</w:t>
      </w:r>
    </w:p>
    <w:p w14:paraId="66CEB7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科室/专业介绍：</w:t>
      </w:r>
    </w:p>
    <w:p w14:paraId="33C31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心血管疾病国家重点实验室于2011年经科技部批准立项筹建，是我国第一个心血管疾病研究领域的国家重点实验室，是心血管疾病基础和转化医学重要的开放性研究基地。实验室依托单位为国家心血管病中心、中国医学科学院阜外医院。</w:t>
      </w:r>
    </w:p>
    <w:p w14:paraId="02747A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带教团队介绍：</w:t>
      </w:r>
    </w:p>
    <w:bookmarkEnd w:id="0"/>
    <w:p w14:paraId="45A4C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实验室带教团队为一批具有国际水准的临床和基础医学科学家，是一支以卓越的医学科学家带队、青年研究学者为骨干，敢于拼搏、勇于奉献的科研队伍。实验室拥有院士5人，国家高层次人才计划（含青年计划）10余人，多位PI获得北京市、医科院人才称号。带教团队主要为20余个课题组的PI、COPI教授及平台主管。</w:t>
      </w:r>
    </w:p>
    <w:p w14:paraId="202F5F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E88A07-11FA-4340-94EE-4B64C39E17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F35757-B5D3-41AA-AE1F-DA41EED831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0084F3-AF57-4E18-B69C-16CA50F84B6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jdkY2QzYTg3N2NiMjU4OTFmMDU1MmIzNjkwNmUifQ=="/>
  </w:docVars>
  <w:rsids>
    <w:rsidRoot w:val="022D5C04"/>
    <w:rsid w:val="022D5C04"/>
    <w:rsid w:val="2E0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581</Characters>
  <Lines>0</Lines>
  <Paragraphs>0</Paragraphs>
  <TotalTime>3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2023-11-27T07:56:00Z</dcterms:created>
  <dc:creator>小赵同学</dc:creator>
  <cp:lastModifiedBy>小赵同学</cp:lastModifiedBy>
  <dcterms:modified xsi:type="dcterms:W3CDTF">2024-12-03T08:59:58Z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023AE149778B4639AFAA2678A5CE2BA0_11</vt:lpwstr>
  </property>
</Properties>
</file>